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D5F77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1431C4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62EBB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FB7F98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AC4E2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3FE3B3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0F1C74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33A20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99A902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55ADD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AB9F68" w14:textId="77777777" w:rsidR="00D05290" w:rsidRDefault="00D05290" w:rsidP="00D052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F51CB" w14:textId="435DBAEB" w:rsidR="00D05290" w:rsidRPr="00E340C9" w:rsidRDefault="00DC3774" w:rsidP="00DC3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40C9">
        <w:rPr>
          <w:rFonts w:ascii="Times New Roman" w:hAnsi="Times New Roman" w:cs="Times New Roman"/>
          <w:b/>
          <w:sz w:val="28"/>
          <w:szCs w:val="28"/>
          <w:lang w:val="kk-KZ"/>
        </w:rPr>
        <w:t>Салық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тық</w:t>
      </w:r>
      <w:r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шығыстар туралы талдамалық есеп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ті</w:t>
      </w:r>
    </w:p>
    <w:p w14:paraId="123EF16D" w14:textId="65C543B7" w:rsidR="00334693" w:rsidRPr="00E340C9" w:rsidRDefault="00DC3774" w:rsidP="00334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334693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алыптастыру </w:t>
      </w:r>
      <w:r w:rsidR="00EE5BDA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334693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ағидаларын бекіту туралы </w:t>
      </w:r>
    </w:p>
    <w:p w14:paraId="072AA4F5" w14:textId="5F767C93" w:rsidR="00D05290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F96054B" w14:textId="77777777" w:rsidR="00E340C9" w:rsidRPr="00E340C9" w:rsidRDefault="00E340C9" w:rsidP="00D05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A06FA70" w14:textId="54B52D06" w:rsidR="00D05290" w:rsidRPr="00E340C9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340C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      </w:t>
      </w:r>
      <w:r w:rsidRPr="00E340C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ab/>
      </w:r>
      <w:r w:rsidR="00334693" w:rsidRPr="00E340C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Қазақстан Республикасы </w:t>
      </w:r>
      <w:r w:rsidR="00EE5BDA" w:rsidRPr="00EE5BD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Бюджет кодексінің 54-бабының 5-тармағына сәйкес </w:t>
      </w:r>
      <w:r w:rsidR="00334693" w:rsidRPr="00E340C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 Республикасының Үкіметі</w:t>
      </w:r>
      <w:r w:rsidR="004734A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4734A5" w:rsidRPr="00EE5BD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ҚАУЛЫ ЕТЕДІ</w:t>
      </w:r>
      <w:r w:rsidRPr="00E340C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5414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8C24D57" w14:textId="66AC8B01" w:rsidR="00D05290" w:rsidRPr="00E340C9" w:rsidRDefault="00D05290" w:rsidP="00D0529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E340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1. </w:t>
      </w:r>
      <w:r w:rsidR="00334693" w:rsidRPr="00E340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Қоса беріліп отырған </w:t>
      </w:r>
      <w:r w:rsidR="005414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С</w:t>
      </w:r>
      <w:r w:rsidR="00334693" w:rsidRPr="00E340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алық</w:t>
      </w:r>
      <w:r w:rsidR="005414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тық</w:t>
      </w:r>
      <w:r w:rsidR="00334693" w:rsidRPr="00E340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шығыстар туралы талдамалық есепті қалыптастыру </w:t>
      </w:r>
      <w:r w:rsidR="009C2C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қ</w:t>
      </w:r>
      <w:r w:rsidR="00334693" w:rsidRPr="00E340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ағидалары бекітілсін</w:t>
      </w:r>
      <w:r w:rsidRPr="00E340C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val="kk-KZ" w:eastAsia="ru-RU"/>
        </w:rPr>
        <w:t>.</w:t>
      </w:r>
    </w:p>
    <w:p w14:paraId="611DD45A" w14:textId="0F048105" w:rsidR="00D05290" w:rsidRPr="00E340C9" w:rsidRDefault="006117B5" w:rsidP="00D052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40C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05290" w:rsidRPr="00E340C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34693" w:rsidRPr="00E340C9">
        <w:rPr>
          <w:rFonts w:ascii="Times New Roman" w:hAnsi="Times New Roman" w:cs="Times New Roman"/>
          <w:sz w:val="28"/>
          <w:szCs w:val="28"/>
          <w:lang w:val="kk-KZ"/>
        </w:rPr>
        <w:t xml:space="preserve">Осы қаулы 2027 жылғы 1 қаңтардан </w:t>
      </w:r>
      <w:r w:rsidR="00B454B5" w:rsidRPr="00B454B5">
        <w:rPr>
          <w:rFonts w:ascii="Times New Roman" w:hAnsi="Times New Roman" w:cs="Times New Roman"/>
          <w:sz w:val="28"/>
          <w:szCs w:val="28"/>
          <w:lang w:val="kk-KZ"/>
        </w:rPr>
        <w:t xml:space="preserve">бастап қолданысқа енгізіледі және ресми жариялануға </w:t>
      </w:r>
      <w:r w:rsidR="00E353E9">
        <w:rPr>
          <w:rFonts w:ascii="Times New Roman" w:hAnsi="Times New Roman" w:cs="Times New Roman"/>
          <w:sz w:val="28"/>
          <w:szCs w:val="28"/>
          <w:lang w:val="kk-KZ"/>
        </w:rPr>
        <w:t>тиіс</w:t>
      </w:r>
      <w:r w:rsidR="00D05290" w:rsidRPr="00E340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068610D" w14:textId="77777777" w:rsidR="00D05290" w:rsidRPr="00E340C9" w:rsidRDefault="00D05290" w:rsidP="00D05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F602030" w14:textId="77777777" w:rsidR="00D05290" w:rsidRPr="00E340C9" w:rsidRDefault="00D05290" w:rsidP="00D05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5BFC3EE" w14:textId="6E796596" w:rsidR="00D05290" w:rsidRPr="00E340C9" w:rsidRDefault="00E340C9" w:rsidP="00D0529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40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14:paraId="18CC49EB" w14:textId="3643BB55" w:rsidR="00D05290" w:rsidRPr="00E340C9" w:rsidRDefault="00E340C9" w:rsidP="00D052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340C9">
        <w:rPr>
          <w:rFonts w:ascii="Times New Roman" w:hAnsi="Times New Roman" w:cs="Times New Roman"/>
          <w:b/>
          <w:sz w:val="28"/>
          <w:szCs w:val="28"/>
          <w:lang w:val="kk-KZ"/>
        </w:rPr>
        <w:t>Премьер-Министрі</w:t>
      </w:r>
      <w:r w:rsidR="00D05290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</w:t>
      </w:r>
      <w:r w:rsidR="006117B5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D05290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6117B5" w:rsidRPr="00E340C9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D05290" w:rsidRPr="00E340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6117B5" w:rsidRPr="00E340C9">
        <w:rPr>
          <w:rFonts w:ascii="Times New Roman" w:hAnsi="Times New Roman" w:cs="Times New Roman"/>
          <w:b/>
          <w:sz w:val="28"/>
          <w:szCs w:val="28"/>
          <w:lang w:val="kk-KZ"/>
        </w:rPr>
        <w:t>Бектенов</w:t>
      </w:r>
    </w:p>
    <w:p w14:paraId="703C88A5" w14:textId="77777777" w:rsidR="00D05290" w:rsidRDefault="00D05290" w:rsidP="00D05290">
      <w:pPr>
        <w:spacing w:after="0" w:line="240" w:lineRule="auto"/>
      </w:pPr>
    </w:p>
    <w:p w14:paraId="5D531EB2" w14:textId="77777777" w:rsidR="00A97486" w:rsidRDefault="00E353E9"/>
    <w:sectPr w:rsidR="00A97486" w:rsidSect="006117B5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043"/>
    <w:rsid w:val="00117043"/>
    <w:rsid w:val="002642CD"/>
    <w:rsid w:val="00334693"/>
    <w:rsid w:val="00385EDB"/>
    <w:rsid w:val="003D629C"/>
    <w:rsid w:val="004734A5"/>
    <w:rsid w:val="0049268F"/>
    <w:rsid w:val="004F70F4"/>
    <w:rsid w:val="005414BB"/>
    <w:rsid w:val="00604DE5"/>
    <w:rsid w:val="006117B5"/>
    <w:rsid w:val="00737F68"/>
    <w:rsid w:val="00887479"/>
    <w:rsid w:val="009C2CD2"/>
    <w:rsid w:val="00B454B5"/>
    <w:rsid w:val="00BF3150"/>
    <w:rsid w:val="00C17F13"/>
    <w:rsid w:val="00D05290"/>
    <w:rsid w:val="00D779AC"/>
    <w:rsid w:val="00DB4D5B"/>
    <w:rsid w:val="00DC3774"/>
    <w:rsid w:val="00E340C9"/>
    <w:rsid w:val="00E353E9"/>
    <w:rsid w:val="00E42BB3"/>
    <w:rsid w:val="00ED17C2"/>
    <w:rsid w:val="00EE5BDA"/>
    <w:rsid w:val="00F2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85D3"/>
  <w15:docId w15:val="{C60F1D2D-5A2E-4188-BE0B-230E5960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90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Аселгул Таванова</dc:creator>
  <cp:keywords/>
  <dc:description/>
  <cp:lastModifiedBy>Асия Кульнияз</cp:lastModifiedBy>
  <cp:revision>56</cp:revision>
  <cp:lastPrinted>2026-02-13T04:11:00Z</cp:lastPrinted>
  <dcterms:created xsi:type="dcterms:W3CDTF">2024-06-25T07:46:00Z</dcterms:created>
  <dcterms:modified xsi:type="dcterms:W3CDTF">2026-05-05T12:17:00Z</dcterms:modified>
</cp:coreProperties>
</file>